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4A44FA41" w:rsidR="003267DC" w:rsidRPr="007E3291" w:rsidRDefault="00A54EF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岡垣町長　様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70F4498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  <w:r w:rsidR="00A54EFB">
        <w:rPr>
          <w:rFonts w:ascii="ＭＳ 明朝" w:hAnsi="ＭＳ 明朝" w:hint="eastAsia"/>
          <w:sz w:val="21"/>
          <w:szCs w:val="21"/>
        </w:rPr>
        <w:t>法人の場合、記名押印となります。</w:t>
      </w:r>
      <w:bookmarkStart w:id="0" w:name="_GoBack"/>
      <w:bookmarkEnd w:id="0"/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671DC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54EFB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9704-0F9D-4FD1-9F68-821640B7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2023-05-02T07:30:00Z</dcterms:created>
  <dcterms:modified xsi:type="dcterms:W3CDTF">2023-05-02T07:31:00Z</dcterms:modified>
</cp:coreProperties>
</file>